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572E0923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2A31D6C4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B638D4" w:rsidRPr="002A2EF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638D4" w:rsidRPr="002A2EF4">
        <w:rPr>
          <w:rFonts w:ascii="Arial" w:hAnsi="Arial" w:cs="Arial"/>
          <w:b/>
          <w:i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B638D4" w:rsidRPr="002A2EF4">
        <w:rPr>
          <w:rFonts w:ascii="Arial" w:hAnsi="Arial" w:cs="Arial"/>
          <w:b/>
          <w:bCs/>
          <w:i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2623CADE" w14:textId="07CC98A2" w:rsidR="00DA758F" w:rsidRDefault="0076431C" w:rsidP="00A857E1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</w:t>
      </w:r>
      <w:r w:rsidR="00A857E1">
        <w:rPr>
          <w:rFonts w:ascii="Arial" w:hAnsi="Arial" w:cs="Arial"/>
          <w:b/>
          <w:sz w:val="24"/>
          <w:szCs w:val="24"/>
        </w:rPr>
        <w:t xml:space="preserve"> (zgodna z zał. nr 1a)</w:t>
      </w:r>
      <w:r w:rsidRPr="00090718">
        <w:rPr>
          <w:rFonts w:ascii="Arial" w:hAnsi="Arial" w:cs="Arial"/>
          <w:b/>
          <w:sz w:val="24"/>
          <w:szCs w:val="24"/>
        </w:rPr>
        <w:t>:</w:t>
      </w:r>
    </w:p>
    <w:p w14:paraId="4F083613" w14:textId="77777777" w:rsidR="00A857E1" w:rsidRPr="00A857E1" w:rsidRDefault="00A857E1" w:rsidP="00A857E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E511C75" w14:textId="2468B33D" w:rsidR="00DA758F" w:rsidRPr="00090718" w:rsidRDefault="00DE358A" w:rsidP="00DE358A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Wynagrodzenie za okres trwania umowy</w:t>
      </w:r>
      <w:r w:rsidR="00A857E1">
        <w:rPr>
          <w:rFonts w:ascii="Arial" w:hAnsi="Arial" w:cs="Arial"/>
          <w:b/>
          <w:sz w:val="24"/>
          <w:szCs w:val="24"/>
        </w:rPr>
        <w:t>:</w:t>
      </w:r>
    </w:p>
    <w:p w14:paraId="18BD9FBB" w14:textId="7CBD0829" w:rsidR="00DA758F" w:rsidRPr="00090718" w:rsidRDefault="00DA758F" w:rsidP="00A906DC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</w:t>
      </w:r>
      <w:r w:rsidR="00D5229F">
        <w:rPr>
          <w:rFonts w:ascii="Arial" w:hAnsi="Arial" w:cs="Arial"/>
          <w:sz w:val="24"/>
          <w:szCs w:val="24"/>
        </w:rPr>
        <w:t>….</w:t>
      </w:r>
      <w:r w:rsidRPr="00090718">
        <w:rPr>
          <w:rFonts w:ascii="Arial" w:hAnsi="Arial" w:cs="Arial"/>
          <w:sz w:val="24"/>
          <w:szCs w:val="24"/>
        </w:rPr>
        <w:t xml:space="preserve"> zł (słownie: ………………………)</w:t>
      </w:r>
    </w:p>
    <w:p w14:paraId="3DA579A3" w14:textId="77777777" w:rsidR="00DA758F" w:rsidRPr="00090718" w:rsidRDefault="00DA758F" w:rsidP="00A906DC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120608FC" w14:textId="19BAD0F8" w:rsidR="0076431C" w:rsidRDefault="00DA758F" w:rsidP="00A906DC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EEF69D3" w14:textId="77777777" w:rsidR="00DE358A" w:rsidRPr="00DE358A" w:rsidRDefault="00DE358A" w:rsidP="00DE358A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B5B2B23" w14:textId="1B671FDD" w:rsidR="00A857E1" w:rsidRDefault="00DE358A" w:rsidP="00A857E1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Czas usunięcia awarii</w:t>
      </w:r>
      <w:r w:rsidR="00D011BD">
        <w:rPr>
          <w:rFonts w:ascii="Arial" w:hAnsi="Arial" w:cs="Arial"/>
          <w:b/>
          <w:sz w:val="24"/>
          <w:szCs w:val="24"/>
        </w:rPr>
        <w:t>:……………</w:t>
      </w:r>
      <w:r w:rsidR="005255BE">
        <w:rPr>
          <w:rFonts w:ascii="Arial" w:hAnsi="Arial" w:cs="Arial"/>
          <w:b/>
          <w:sz w:val="24"/>
          <w:szCs w:val="24"/>
        </w:rPr>
        <w:t>………</w:t>
      </w:r>
      <w:r>
        <w:rPr>
          <w:rFonts w:ascii="Arial" w:hAnsi="Arial" w:cs="Arial"/>
          <w:b/>
          <w:sz w:val="24"/>
          <w:szCs w:val="24"/>
        </w:rPr>
        <w:t>……………..</w:t>
      </w:r>
      <w:r w:rsidR="005255BE">
        <w:rPr>
          <w:rFonts w:ascii="Arial" w:hAnsi="Arial" w:cs="Arial"/>
          <w:b/>
          <w:sz w:val="24"/>
          <w:szCs w:val="24"/>
        </w:rPr>
        <w:t>.</w:t>
      </w:r>
    </w:p>
    <w:p w14:paraId="5E3E1595" w14:textId="77777777" w:rsidR="00A857E1" w:rsidRDefault="00A857E1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9546F72" w14:textId="1E0248B0" w:rsidR="00A857E1" w:rsidRDefault="00A857E1" w:rsidP="00A857E1">
      <w:pPr>
        <w:pStyle w:val="Akapitzlist"/>
        <w:numPr>
          <w:ilvl w:val="0"/>
          <w:numId w:val="32"/>
        </w:num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A857E1">
        <w:rPr>
          <w:rFonts w:ascii="Arial" w:hAnsi="Arial" w:cs="Arial"/>
          <w:b/>
          <w:sz w:val="24"/>
          <w:szCs w:val="24"/>
        </w:rPr>
        <w:t xml:space="preserve">lość wykonanych malowań </w:t>
      </w:r>
      <w:r w:rsidR="00FD2158">
        <w:rPr>
          <w:rFonts w:ascii="Arial" w:hAnsi="Arial" w:cs="Arial"/>
          <w:b/>
          <w:sz w:val="24"/>
          <w:szCs w:val="24"/>
        </w:rPr>
        <w:t xml:space="preserve">konstrukcji wsporczych, w tym ich elementów, </w:t>
      </w:r>
      <w:r w:rsidR="00FD2158">
        <w:rPr>
          <w:rFonts w:ascii="Arial" w:hAnsi="Arial" w:cs="Arial"/>
          <w:b/>
          <w:sz w:val="24"/>
          <w:szCs w:val="24"/>
        </w:rPr>
        <w:br/>
      </w:r>
      <w:r w:rsidR="00FD2158">
        <w:rPr>
          <w:rFonts w:ascii="Arial" w:hAnsi="Arial" w:cs="Arial"/>
          <w:b/>
          <w:sz w:val="24"/>
          <w:szCs w:val="24"/>
        </w:rPr>
        <w:t xml:space="preserve">w ciągu roku </w:t>
      </w:r>
      <w:r w:rsidRPr="00A857E1">
        <w:rPr>
          <w:rFonts w:ascii="Arial" w:hAnsi="Arial" w:cs="Arial"/>
          <w:b/>
          <w:sz w:val="24"/>
          <w:szCs w:val="24"/>
        </w:rPr>
        <w:t xml:space="preserve">w ciągu roku – </w:t>
      </w:r>
      <w:r>
        <w:rPr>
          <w:rFonts w:ascii="Arial" w:hAnsi="Arial" w:cs="Arial"/>
          <w:b/>
          <w:sz w:val="24"/>
          <w:szCs w:val="24"/>
        </w:rPr>
        <w:t>…………………………………...</w:t>
      </w:r>
    </w:p>
    <w:p w14:paraId="336A5DC7" w14:textId="77777777" w:rsidR="00A857E1" w:rsidRPr="00A857E1" w:rsidRDefault="00A857E1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09EB646" w14:textId="0CFD1C89" w:rsidR="00A857E1" w:rsidRDefault="00A857E1" w:rsidP="00A857E1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Wykonanie zabezpieczenia </w:t>
      </w:r>
      <w:proofErr w:type="spellStart"/>
      <w:r>
        <w:rPr>
          <w:rFonts w:ascii="Arial" w:hAnsi="Arial" w:cs="Arial"/>
          <w:b/>
          <w:sz w:val="24"/>
          <w:szCs w:val="24"/>
        </w:rPr>
        <w:t>antygraffiti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konstrukcji wsporczych (2 m. od poziomu chodnika) i szaf sterowniczych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0C948E03" w14:textId="5D13D2C5" w:rsidR="00A857E1" w:rsidRDefault="00A857E1" w:rsidP="00A857E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C89A7E8" w14:textId="598F125D" w:rsidR="00A857E1" w:rsidRPr="00A857E1" w:rsidRDefault="00A857E1" w:rsidP="00A857E1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p w14:paraId="60E96E97" w14:textId="77777777" w:rsidR="00DE358A" w:rsidRPr="00DE358A" w:rsidRDefault="00DE358A" w:rsidP="00DE358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FB767EA" w14:textId="77777777" w:rsidR="00DA758F" w:rsidRPr="00EC5C5E" w:rsidRDefault="00DA758F" w:rsidP="005C44AA">
      <w:pPr>
        <w:pStyle w:val="Akapitzlist"/>
        <w:numPr>
          <w:ilvl w:val="0"/>
          <w:numId w:val="3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lastRenderedPageBreak/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2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1A1A540D" w14:textId="77777777" w:rsidR="00DA758F" w:rsidRPr="00E60431" w:rsidRDefault="00DA758F" w:rsidP="004B627A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173A9B" w14:textId="77777777" w:rsidR="00DA758F" w:rsidRPr="00E60431" w:rsidRDefault="00DA758F" w:rsidP="00DA758F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A17E88F" w14:textId="77777777" w:rsidR="002E7560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1854921" w14:textId="7480061F" w:rsidR="002E7560" w:rsidRPr="002E7560" w:rsidRDefault="002E7560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Adres poczty e-mail </w:t>
      </w:r>
      <w:r w:rsidRPr="002E7560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2E7560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2E7560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CB4386D" w14:textId="263D2890" w:rsidR="0076431C" w:rsidRPr="00DA758F" w:rsidRDefault="0076431C" w:rsidP="00A906D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</w:t>
      </w:r>
      <w:r w:rsidR="00DA758F">
        <w:rPr>
          <w:rFonts w:ascii="Arial" w:hAnsi="Arial" w:cs="Arial"/>
          <w:sz w:val="24"/>
          <w:szCs w:val="24"/>
        </w:rPr>
        <w:t>.</w:t>
      </w: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43C94987" w:rsidR="0076431C" w:rsidRDefault="0076431C" w:rsidP="00DA758F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</w:t>
      </w: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BA122" w14:textId="77777777" w:rsidR="00DA758F" w:rsidRDefault="00DA758F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1349D4F6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5C59A7" w14:textId="45C9561D" w:rsidR="00DE358A" w:rsidRPr="00291480" w:rsidRDefault="0076431C" w:rsidP="0029148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D840480" w14:textId="4E9BFD97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21572D8B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B638D4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638D4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B638D4" w:rsidRPr="00B638D4">
        <w:rPr>
          <w:rFonts w:ascii="Arial" w:hAnsi="Arial" w:cs="Arial"/>
          <w:b/>
          <w:bCs/>
          <w:sz w:val="24"/>
          <w:szCs w:val="24"/>
        </w:rPr>
        <w:t>”</w:t>
      </w:r>
      <w:r w:rsidR="00B638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33169B13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B638D4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638D4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B638D4" w:rsidRPr="00B638D4">
        <w:rPr>
          <w:rFonts w:ascii="Arial" w:hAnsi="Arial" w:cs="Arial"/>
          <w:b/>
          <w:bCs/>
          <w:sz w:val="24"/>
          <w:szCs w:val="24"/>
        </w:rPr>
        <w:t>”</w:t>
      </w:r>
      <w:r w:rsidR="00B638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5C44A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291480">
      <w:pPr>
        <w:ind w:left="5664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14806B1A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B638D4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638D4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B638D4" w:rsidRPr="00B638D4">
        <w:rPr>
          <w:rFonts w:ascii="Arial" w:hAnsi="Arial" w:cs="Arial"/>
          <w:b/>
          <w:b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0E507B59" w:rsidR="00F45FA8" w:rsidRPr="008B40A7" w:rsidRDefault="00F45FA8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2E84A2CA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0F70E8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638D4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0F70E8" w:rsidRPr="00B638D4">
        <w:rPr>
          <w:rFonts w:ascii="Arial" w:hAnsi="Arial" w:cs="Arial"/>
          <w:b/>
          <w:b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598B1730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 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0FD7000D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6C0667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37B1DF3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>usługi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5EA966AA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4B3DD4">
              <w:rPr>
                <w:rFonts w:ascii="Arial" w:hAnsi="Arial" w:cs="Arial"/>
                <w:b/>
                <w:sz w:val="20"/>
                <w:szCs w:val="24"/>
              </w:rPr>
              <w:t xml:space="preserve">usługi 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>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3CE2BB49" w:rsidR="00CB47CE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6137C4E5" w14:textId="77777777" w:rsidR="008B40A7" w:rsidRDefault="008B40A7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B19B9E" w14:textId="33897C2E" w:rsidR="000F70E8" w:rsidRPr="008B40A7" w:rsidRDefault="00F45FA8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5DBC5E5" w14:textId="77777777" w:rsidR="001D74BF" w:rsidRPr="00A5430F" w:rsidRDefault="001D74BF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6B43CB77" w14:textId="77777777" w:rsidR="001D74BF" w:rsidRDefault="001D74BF" w:rsidP="001D74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E175F0" w14:textId="77777777" w:rsidR="001D74BF" w:rsidRDefault="001D74BF" w:rsidP="001D74B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764CA2" w14:textId="77777777" w:rsidR="001D74BF" w:rsidRDefault="001D74BF" w:rsidP="001D74B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66B186" w14:textId="77777777" w:rsidR="001D74BF" w:rsidRDefault="001D74BF" w:rsidP="001D7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DB5573F" w14:textId="77777777" w:rsidR="001D74BF" w:rsidRDefault="001D74BF" w:rsidP="001D74B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00E0BF24" w14:textId="124AD5BF" w:rsidR="001D74BF" w:rsidRPr="00163AAC" w:rsidRDefault="001D74BF" w:rsidP="001D74B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1A124C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A124C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1A124C" w:rsidRPr="00B638D4">
        <w:rPr>
          <w:rFonts w:ascii="Arial" w:hAnsi="Arial" w:cs="Arial"/>
          <w:b/>
          <w:bCs/>
          <w:sz w:val="24"/>
          <w:szCs w:val="24"/>
        </w:rPr>
        <w:t>”</w:t>
      </w:r>
    </w:p>
    <w:p w14:paraId="491184D8" w14:textId="77777777" w:rsidR="001D74BF" w:rsidRDefault="001D74BF" w:rsidP="001D74B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1D74BF" w:rsidRPr="00163AAC" w14:paraId="5E25AD9C" w14:textId="77777777" w:rsidTr="004B627A">
        <w:tc>
          <w:tcPr>
            <w:tcW w:w="1898" w:type="dxa"/>
            <w:shd w:val="clear" w:color="auto" w:fill="DBDBDB" w:themeFill="accent3" w:themeFillTint="66"/>
            <w:vAlign w:val="center"/>
          </w:tcPr>
          <w:p w14:paraId="40223839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BD3BB45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04C43ABC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770DEABA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6BF2D6C1" w14:textId="77777777" w:rsidR="001D74BF" w:rsidRPr="00163AAC" w:rsidRDefault="001D74BF" w:rsidP="004B627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1D74BF" w14:paraId="6FEEC3DB" w14:textId="77777777" w:rsidTr="002629C1">
        <w:trPr>
          <w:trHeight w:val="1759"/>
        </w:trPr>
        <w:tc>
          <w:tcPr>
            <w:tcW w:w="1898" w:type="dxa"/>
          </w:tcPr>
          <w:p w14:paraId="6682317B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BB1268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2009FF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62C464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B90753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27C56E28" w14:textId="77777777" w:rsidTr="002629C1">
        <w:trPr>
          <w:trHeight w:val="1963"/>
        </w:trPr>
        <w:tc>
          <w:tcPr>
            <w:tcW w:w="1898" w:type="dxa"/>
          </w:tcPr>
          <w:p w14:paraId="35DC9DF9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BA52535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991549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7672C41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6C1975B4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4BF" w14:paraId="75A9B0EC" w14:textId="77777777" w:rsidTr="002629C1">
        <w:trPr>
          <w:trHeight w:val="2125"/>
        </w:trPr>
        <w:tc>
          <w:tcPr>
            <w:tcW w:w="1898" w:type="dxa"/>
          </w:tcPr>
          <w:p w14:paraId="5B25CC08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4112CDE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1F311F2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5044DD3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12A7A7C" w14:textId="77777777" w:rsidR="001D74BF" w:rsidRDefault="001D74BF" w:rsidP="004B627A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263C3D" w14:textId="69A4DC12" w:rsidR="001D74BF" w:rsidRDefault="001D74BF" w:rsidP="001D74B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2E135BE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AD0FC23" w14:textId="77777777" w:rsidR="001D74BF" w:rsidRDefault="001D74BF" w:rsidP="001D74BF">
      <w:pPr>
        <w:spacing w:after="0"/>
        <w:jc w:val="both"/>
        <w:rPr>
          <w:rFonts w:ascii="Arial" w:hAnsi="Arial" w:cs="Arial"/>
        </w:rPr>
      </w:pPr>
    </w:p>
    <w:p w14:paraId="4E65ADC5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C83D5A" w14:textId="77777777" w:rsidR="001D74BF" w:rsidRDefault="001D74BF" w:rsidP="001D74B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B97575" w14:textId="3C6DB545" w:rsidR="001D74BF" w:rsidRPr="008B40A7" w:rsidRDefault="001D74BF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630B1A" w14:textId="4D1F7DF8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629C1">
        <w:rPr>
          <w:rFonts w:ascii="Arial" w:hAnsi="Arial" w:cs="Arial"/>
          <w:sz w:val="24"/>
        </w:rPr>
        <w:t xml:space="preserve">6 </w:t>
      </w:r>
      <w:r>
        <w:rPr>
          <w:rFonts w:ascii="Arial" w:hAnsi="Arial" w:cs="Arial"/>
          <w:sz w:val="24"/>
        </w:rPr>
        <w:t xml:space="preserve">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74D70B71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A124C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A124C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1A124C" w:rsidRPr="00B638D4">
        <w:rPr>
          <w:rFonts w:ascii="Arial" w:hAnsi="Arial" w:cs="Arial"/>
          <w:b/>
          <w:bCs/>
          <w:sz w:val="24"/>
          <w:szCs w:val="24"/>
        </w:rPr>
        <w:t>”</w:t>
      </w:r>
      <w:r w:rsidR="001A12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5C44AA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26D37115" w14:textId="08C62B9E" w:rsidR="002E7560" w:rsidRPr="002E7560" w:rsidRDefault="002E7560" w:rsidP="002E7560">
      <w:pPr>
        <w:jc w:val="both"/>
        <w:rPr>
          <w:rFonts w:ascii="Arial" w:hAnsi="Arial" w:cs="Arial"/>
          <w:sz w:val="24"/>
          <w:szCs w:val="24"/>
        </w:rPr>
      </w:pPr>
      <w:r w:rsidRPr="002E7560">
        <w:rPr>
          <w:rFonts w:ascii="Arial" w:hAnsi="Arial" w:cs="Arial"/>
          <w:sz w:val="24"/>
          <w:szCs w:val="24"/>
        </w:rPr>
        <w:t xml:space="preserve">Oraz nie podlegam wykluczeniu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 w:rsidRPr="002E7560">
        <w:rPr>
          <w:rFonts w:ascii="Arial" w:hAnsi="Arial" w:cs="Arial"/>
          <w:sz w:val="24"/>
          <w:szCs w:val="24"/>
        </w:rPr>
        <w:t xml:space="preserve">w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 w:rsidRPr="002E7560"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 w:rsidRPr="002E7560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2E7560">
        <w:rPr>
          <w:rFonts w:ascii="Arial" w:hAnsi="Arial" w:cs="Arial"/>
          <w:sz w:val="24"/>
          <w:szCs w:val="24"/>
          <w:shd w:val="clear" w:color="auto" w:fill="FFFFFF"/>
        </w:rPr>
        <w:t>, lit. b w zakresie dotyczącym ukarania za wykroczenie, za które wymierzono karę ograniczenia wolności lub karę grzywny, pkt 3, 5, i 7-10 ustawy PZP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83C6F4F" w14:textId="22F951B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51BF9997" w14:textId="3E7408BA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047F9D5E" w14:textId="77777777" w:rsidR="002E7560" w:rsidRDefault="002E7560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4D32339" w14:textId="57CFF99F" w:rsidR="00BA16C8" w:rsidRPr="008B40A7" w:rsidRDefault="00DB601F" w:rsidP="008B40A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A4001DE" w14:textId="7BD7FB9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2629C1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1C9D7765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1A124C" w:rsidRPr="00B638D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A124C" w:rsidRPr="00B638D4">
        <w:rPr>
          <w:rFonts w:ascii="Arial" w:hAnsi="Arial" w:cs="Arial"/>
          <w:b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1A124C" w:rsidRPr="00B638D4">
        <w:rPr>
          <w:rFonts w:ascii="Arial" w:hAnsi="Arial" w:cs="Arial"/>
          <w:b/>
          <w:bCs/>
          <w:sz w:val="24"/>
          <w:szCs w:val="24"/>
        </w:rPr>
        <w:t>”</w:t>
      </w:r>
      <w:r w:rsidR="001A124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3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43A7751" w14:textId="70BE28ED" w:rsidR="0013066A" w:rsidRPr="00023BB0" w:rsidRDefault="001B6D09" w:rsidP="00023BB0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EC741AD" w14:textId="79C34CE5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2629C1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6D1DF7C4" w:rsidR="006E25C8" w:rsidRPr="000F70E8" w:rsidRDefault="00D72AB4" w:rsidP="005E485C">
            <w:pPr>
              <w:rPr>
                <w:rFonts w:ascii="Arial" w:hAnsi="Arial" w:cs="Arial"/>
                <w:b/>
                <w:bCs/>
                <w:i/>
              </w:rPr>
            </w:pPr>
            <w:r w:rsidRPr="00D72AB4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„</w:t>
            </w:r>
            <w:r w:rsidRPr="00D72AB4">
              <w:rPr>
                <w:rFonts w:ascii="Arial" w:hAnsi="Arial" w:cs="Arial"/>
                <w:b/>
                <w:i/>
                <w:sz w:val="24"/>
                <w:szCs w:val="24"/>
              </w:rPr>
              <w:t>Bieżące utrzymanie, nadzór i konserwacja sygnalizacji świetlnej, oznakowania aktywnego w 2021 r. na skrzyżowaniach ulic krajowych, powiatowych i gminnych w granicach administracyjnych miasta Nowego Sącza  w terminie od 01.01.2022r. do 31.12.2022r.</w:t>
            </w:r>
            <w:r w:rsidRPr="00D72AB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53D0139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708C7253" w14:textId="570ADEA0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570B7F5C" w14:textId="6F21C117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7CF972EF" w14:textId="08BB241A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487B5DB3" w14:textId="25B35C20" w:rsidR="001D74BF" w:rsidRDefault="001D74BF" w:rsidP="001D74B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10 do SWZ</w:t>
      </w:r>
    </w:p>
    <w:p w14:paraId="3FC66695" w14:textId="77777777" w:rsidR="001D74BF" w:rsidRDefault="001D74BF" w:rsidP="001D74B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95A31B4" w14:textId="77777777" w:rsidR="001D74BF" w:rsidRDefault="001D74BF" w:rsidP="001D74B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319C7B" w14:textId="77777777" w:rsidR="001D74BF" w:rsidRDefault="001D74BF" w:rsidP="001D74B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4D0F93" w14:textId="77777777" w:rsidR="001D74BF" w:rsidRDefault="001D74BF" w:rsidP="001D74B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D5B3BAA" w14:textId="77777777" w:rsidR="001D74BF" w:rsidRDefault="001D74BF" w:rsidP="001D74BF">
      <w:pPr>
        <w:rPr>
          <w:rFonts w:ascii="Arial" w:hAnsi="Arial" w:cs="Arial"/>
          <w:sz w:val="20"/>
        </w:rPr>
      </w:pPr>
    </w:p>
    <w:p w14:paraId="700CCA9D" w14:textId="77777777" w:rsidR="001D74BF" w:rsidRDefault="001D74BF" w:rsidP="001D74B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35C5CB6B" w14:textId="6C10F7D2" w:rsidR="001D74BF" w:rsidRDefault="001D74BF" w:rsidP="001D74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="00D72AB4" w:rsidRPr="00D72AB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72AB4" w:rsidRPr="00D72AB4">
        <w:rPr>
          <w:rFonts w:ascii="Arial" w:hAnsi="Arial" w:cs="Arial"/>
          <w:b/>
          <w:i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01.01.2022r. do 31.12.2022r.</w:t>
      </w:r>
      <w:r w:rsidR="00D72AB4" w:rsidRPr="00D72AB4">
        <w:rPr>
          <w:rFonts w:ascii="Arial" w:hAnsi="Arial" w:cs="Arial"/>
          <w:b/>
          <w:bCs/>
          <w:i/>
          <w:sz w:val="24"/>
          <w:szCs w:val="24"/>
        </w:rPr>
        <w:t>”</w:t>
      </w:r>
    </w:p>
    <w:p w14:paraId="00198E62" w14:textId="77777777" w:rsidR="001D74BF" w:rsidRDefault="001D74BF" w:rsidP="001D74BF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6F77F627" w14:textId="77777777" w:rsidR="001D74BF" w:rsidRPr="00AC1C55" w:rsidRDefault="001D74BF" w:rsidP="001D74BF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1D74BF" w:rsidRPr="00AC1C55" w14:paraId="5DE96059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82B2AFB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B1CCD8D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B06896A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D296A0" w14:textId="77777777" w:rsidR="001D74BF" w:rsidRPr="00652017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1D74BF" w:rsidRPr="00AC1C55" w14:paraId="7CFF4031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2299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1ADD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5F45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C213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0227FB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68A4F5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2311CD5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0FD8BEB3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EA3D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05BA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9DD4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E58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9D80B18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02E6C6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000F58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145C7833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89B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B03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FE26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C977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D0A547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0573C9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DBC1AC9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716760CB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BF49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2802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AF5F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CFFC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A06F80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65D33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56511C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0AAEF7BD" w14:textId="77777777" w:rsidTr="004B627A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94EB9" w14:textId="77777777" w:rsidR="001D74BF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84DD629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D1DE3A0" w14:textId="77777777" w:rsidR="001D74BF" w:rsidRDefault="001D74BF" w:rsidP="004B627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EB226D9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35BD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F648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A8B1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397637F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1D0C6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1663FE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7562BE36" w14:textId="7B30169D" w:rsidR="001D74BF" w:rsidRDefault="001D74BF" w:rsidP="001D74BF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</w:t>
      </w:r>
      <w:r w:rsidR="002629C1">
        <w:rPr>
          <w:rFonts w:ascii="Arial" w:hAnsi="Arial" w:cs="Arial"/>
          <w:sz w:val="24"/>
          <w:szCs w:val="28"/>
        </w:rPr>
        <w:t>0</w:t>
      </w:r>
    </w:p>
    <w:p w14:paraId="6828126E" w14:textId="77777777" w:rsidR="001D74BF" w:rsidRDefault="001D74BF" w:rsidP="001D74BF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1D74BF" w:rsidRPr="00AC1C55" w14:paraId="6857F138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E6B1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014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EABC6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0954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10AE602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A26BD2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B34817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48BB2F04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DF1A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396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5F9AF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A38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2C6AD70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AF88665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B4888F7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670C8419" w14:textId="77777777" w:rsidTr="004B627A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8AA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E756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5A6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89ED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4D1EA5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417850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5569E88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1D74BF" w:rsidRPr="00AC1C55" w14:paraId="6DBE10AF" w14:textId="77777777" w:rsidTr="004B627A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491DD" w14:textId="77777777" w:rsidR="001D74BF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09CCC2E0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F5CBAF5" w14:textId="77777777" w:rsidR="001D74BF" w:rsidRDefault="001D74BF" w:rsidP="004B627A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37D0997" w14:textId="77777777" w:rsidR="001D74BF" w:rsidRPr="00395BF9" w:rsidRDefault="001D74BF" w:rsidP="004B627A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D5BA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4FB63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F55B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E0D8F9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4A13B4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9E2D2CE" w14:textId="77777777" w:rsidR="001D74BF" w:rsidRPr="00AC1C55" w:rsidRDefault="001D74BF" w:rsidP="004B62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0E64B4DE" w14:textId="77777777" w:rsidR="001D74BF" w:rsidRDefault="001D74BF" w:rsidP="00635138">
      <w:pPr>
        <w:jc w:val="right"/>
        <w:rPr>
          <w:rFonts w:ascii="Arial" w:hAnsi="Arial" w:cs="Arial"/>
          <w:sz w:val="24"/>
        </w:rPr>
      </w:pPr>
    </w:p>
    <w:p w14:paraId="4869DB98" w14:textId="30962F29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0C9C0A65" w14:textId="594777A4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25C5BC33" w14:textId="2DD1C067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62CEFB05" w14:textId="23D3CB31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0F26D7C4" w14:textId="77777777" w:rsidR="007C5150" w:rsidRDefault="007C5150" w:rsidP="00635138">
      <w:pPr>
        <w:jc w:val="right"/>
        <w:rPr>
          <w:rFonts w:ascii="Arial" w:hAnsi="Arial" w:cs="Arial"/>
          <w:sz w:val="24"/>
        </w:rPr>
      </w:pPr>
    </w:p>
    <w:p w14:paraId="7B37333C" w14:textId="77777777" w:rsidR="00D72AB4" w:rsidRDefault="00D72AB4" w:rsidP="00D72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FB57FD5" w14:textId="77777777" w:rsidR="00D72AB4" w:rsidRDefault="00D72AB4" w:rsidP="00D72AB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0F5CBBF" w14:textId="77777777" w:rsidR="00D72AB4" w:rsidRPr="008B40A7" w:rsidRDefault="00D72AB4" w:rsidP="00D72AB4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AE841F5" w14:textId="77777777" w:rsidR="00D72AB4" w:rsidRDefault="00D72AB4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4759" w14:textId="77777777" w:rsidR="00AC63E8" w:rsidRDefault="00AC63E8" w:rsidP="002168A7">
      <w:pPr>
        <w:spacing w:after="0" w:line="240" w:lineRule="auto"/>
      </w:pPr>
      <w:r>
        <w:separator/>
      </w:r>
    </w:p>
  </w:endnote>
  <w:endnote w:type="continuationSeparator" w:id="0">
    <w:p w14:paraId="7F87AB11" w14:textId="77777777" w:rsidR="00AC63E8" w:rsidRDefault="00AC63E8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DBDE" w14:textId="77777777" w:rsidR="00AC63E8" w:rsidRDefault="00AC63E8" w:rsidP="002168A7">
      <w:pPr>
        <w:spacing w:after="0" w:line="240" w:lineRule="auto"/>
      </w:pPr>
      <w:r>
        <w:separator/>
      </w:r>
    </w:p>
  </w:footnote>
  <w:footnote w:type="continuationSeparator" w:id="0">
    <w:p w14:paraId="6484007F" w14:textId="77777777" w:rsidR="00AC63E8" w:rsidRDefault="00AC63E8" w:rsidP="002168A7">
      <w:pPr>
        <w:spacing w:after="0" w:line="240" w:lineRule="auto"/>
      </w:pPr>
      <w:r>
        <w:continuationSeparator/>
      </w:r>
    </w:p>
  </w:footnote>
  <w:footnote w:id="1">
    <w:p w14:paraId="653C79E7" w14:textId="77777777" w:rsidR="00A857E1" w:rsidRDefault="00A857E1" w:rsidP="00A857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39303BE1" w14:textId="77777777" w:rsidR="00DA758F" w:rsidRDefault="00DA758F" w:rsidP="00DA75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3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0BB78806" w:rsidR="00AC63E8" w:rsidRPr="003E2406" w:rsidRDefault="003E2406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2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Bieżące utrzymanie, nadzór i konserwacja sygnalizacji świetlnej, oznakowania aktywnego w 2021 r. na skrzyżowaniach ulic krajowych, powiatowych i gminnych w granicach administracyjnych miasta Nowego Sącza w terminie od 01.01.2022r. do 31.12.2022r.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698BE089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4B3D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  <w:r w:rsidR="003E2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4B3D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</w:t>
                            </w:r>
                            <w:r w:rsidR="008506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0BB78806" w:rsidR="00AC63E8" w:rsidRPr="003E2406" w:rsidRDefault="003E2406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E2406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Bieżące utrzymanie, nadzór i konserwacja sygnalizacji świetlnej, oznakowania aktywnego w 2021 r. na skrzyżowaniach ulic krajowych, powiatowych i gminnych w granicach administracyjnych miasta Nowego Sącza w terminie od 01.01.2022r. do 31.12.2022r.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698BE089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4B3DD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6</w:t>
                      </w:r>
                      <w:r w:rsidR="003E240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4B3DD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</w:t>
                      </w:r>
                      <w:r w:rsidR="0085062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19C7A5E"/>
    <w:multiLevelType w:val="hybridMultilevel"/>
    <w:tmpl w:val="117AE112"/>
    <w:lvl w:ilvl="0" w:tplc="017C6C3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0CF3"/>
    <w:multiLevelType w:val="hybridMultilevel"/>
    <w:tmpl w:val="6CDA49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A47D9A"/>
    <w:multiLevelType w:val="hybridMultilevel"/>
    <w:tmpl w:val="DDE40D30"/>
    <w:lvl w:ilvl="0" w:tplc="2586F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BD11280"/>
    <w:multiLevelType w:val="hybridMultilevel"/>
    <w:tmpl w:val="ADD66390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B7A33"/>
    <w:multiLevelType w:val="hybridMultilevel"/>
    <w:tmpl w:val="6542FB16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 w15:restartNumberingAfterBreak="0">
    <w:nsid w:val="0D64795C"/>
    <w:multiLevelType w:val="hybridMultilevel"/>
    <w:tmpl w:val="9FEA6F90"/>
    <w:lvl w:ilvl="0" w:tplc="758ABA0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A477E"/>
    <w:multiLevelType w:val="hybridMultilevel"/>
    <w:tmpl w:val="6AB63CD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281B"/>
    <w:multiLevelType w:val="hybridMultilevel"/>
    <w:tmpl w:val="8F52AB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FAD15FE"/>
    <w:multiLevelType w:val="hybridMultilevel"/>
    <w:tmpl w:val="04AEFA7C"/>
    <w:lvl w:ilvl="0" w:tplc="3162CE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57926"/>
    <w:multiLevelType w:val="hybridMultilevel"/>
    <w:tmpl w:val="56EE76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554AB"/>
    <w:multiLevelType w:val="hybridMultilevel"/>
    <w:tmpl w:val="FDD8F276"/>
    <w:lvl w:ilvl="0" w:tplc="2B780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  <w:rPr>
        <w:rFonts w:cs="Times New Roman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76C68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456107"/>
    <w:multiLevelType w:val="hybridMultilevel"/>
    <w:tmpl w:val="3836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DF7D44"/>
    <w:multiLevelType w:val="multilevel"/>
    <w:tmpl w:val="F63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EC870C6"/>
    <w:multiLevelType w:val="hybridMultilevel"/>
    <w:tmpl w:val="6CDA49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9C03160"/>
    <w:multiLevelType w:val="hybridMultilevel"/>
    <w:tmpl w:val="8EA86084"/>
    <w:lvl w:ilvl="0" w:tplc="C4C8A80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4F1DC9"/>
    <w:multiLevelType w:val="hybridMultilevel"/>
    <w:tmpl w:val="D5BC40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C571E79"/>
    <w:multiLevelType w:val="hybridMultilevel"/>
    <w:tmpl w:val="84FEA52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D483661"/>
    <w:multiLevelType w:val="multilevel"/>
    <w:tmpl w:val="E9805E3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2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9F3768"/>
    <w:multiLevelType w:val="hybridMultilevel"/>
    <w:tmpl w:val="82E866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3A71293"/>
    <w:multiLevelType w:val="hybridMultilevel"/>
    <w:tmpl w:val="8C40F628"/>
    <w:lvl w:ilvl="0" w:tplc="F836C138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6" w15:restartNumberingAfterBreak="0">
    <w:nsid w:val="450A4276"/>
    <w:multiLevelType w:val="hybridMultilevel"/>
    <w:tmpl w:val="D4624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5A33120"/>
    <w:multiLevelType w:val="hybridMultilevel"/>
    <w:tmpl w:val="7486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98C10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885F9E"/>
    <w:multiLevelType w:val="multilevel"/>
    <w:tmpl w:val="5F42C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2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9" w15:restartNumberingAfterBreak="0">
    <w:nsid w:val="49AD31CC"/>
    <w:multiLevelType w:val="hybridMultilevel"/>
    <w:tmpl w:val="5958F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B0B387E"/>
    <w:multiLevelType w:val="hybridMultilevel"/>
    <w:tmpl w:val="91C01FA2"/>
    <w:lvl w:ilvl="0" w:tplc="FFFFFFFF">
      <w:start w:val="2"/>
      <w:numFmt w:val="decimal"/>
      <w:lvlText w:val="%1)"/>
      <w:lvlJc w:val="left"/>
      <w:pPr>
        <w:ind w:left="1596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ind w:left="1956" w:hanging="180"/>
      </w:pPr>
    </w:lvl>
    <w:lvl w:ilvl="3" w:tplc="FFFFFFFF" w:tentative="1">
      <w:start w:val="1"/>
      <w:numFmt w:val="decimal"/>
      <w:lvlText w:val="%4."/>
      <w:lvlJc w:val="left"/>
      <w:pPr>
        <w:ind w:left="2676" w:hanging="360"/>
      </w:pPr>
    </w:lvl>
    <w:lvl w:ilvl="4" w:tplc="FFFFFFFF" w:tentative="1">
      <w:start w:val="1"/>
      <w:numFmt w:val="lowerLetter"/>
      <w:lvlText w:val="%5."/>
      <w:lvlJc w:val="left"/>
      <w:pPr>
        <w:ind w:left="3396" w:hanging="360"/>
      </w:pPr>
    </w:lvl>
    <w:lvl w:ilvl="5" w:tplc="FFFFFFFF" w:tentative="1">
      <w:start w:val="1"/>
      <w:numFmt w:val="lowerRoman"/>
      <w:lvlText w:val="%6."/>
      <w:lvlJc w:val="right"/>
      <w:pPr>
        <w:ind w:left="4116" w:hanging="180"/>
      </w:pPr>
    </w:lvl>
    <w:lvl w:ilvl="6" w:tplc="FFFFFFFF" w:tentative="1">
      <w:start w:val="1"/>
      <w:numFmt w:val="decimal"/>
      <w:lvlText w:val="%7."/>
      <w:lvlJc w:val="left"/>
      <w:pPr>
        <w:ind w:left="4836" w:hanging="360"/>
      </w:pPr>
    </w:lvl>
    <w:lvl w:ilvl="7" w:tplc="FFFFFFFF" w:tentative="1">
      <w:start w:val="1"/>
      <w:numFmt w:val="lowerLetter"/>
      <w:lvlText w:val="%8."/>
      <w:lvlJc w:val="left"/>
      <w:pPr>
        <w:ind w:left="5556" w:hanging="360"/>
      </w:pPr>
    </w:lvl>
    <w:lvl w:ilvl="8" w:tplc="FFFFFFFF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51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4F6DCE"/>
    <w:multiLevelType w:val="multilevel"/>
    <w:tmpl w:val="7A66076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66B0465"/>
    <w:multiLevelType w:val="hybridMultilevel"/>
    <w:tmpl w:val="9752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6E3E93"/>
    <w:multiLevelType w:val="hybridMultilevel"/>
    <w:tmpl w:val="8F52ABF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8C5501D"/>
    <w:multiLevelType w:val="hybridMultilevel"/>
    <w:tmpl w:val="5BBA71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D723B8"/>
    <w:multiLevelType w:val="hybridMultilevel"/>
    <w:tmpl w:val="E1FABD68"/>
    <w:lvl w:ilvl="0" w:tplc="EAF41054">
      <w:start w:val="4"/>
      <w:numFmt w:val="decimal"/>
      <w:lvlText w:val="%1)"/>
      <w:lvlJc w:val="left"/>
      <w:pPr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200779"/>
    <w:multiLevelType w:val="hybridMultilevel"/>
    <w:tmpl w:val="84C26FEE"/>
    <w:lvl w:ilvl="0" w:tplc="65C25124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F952176"/>
    <w:multiLevelType w:val="hybridMultilevel"/>
    <w:tmpl w:val="B6BE3FD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3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6" w15:restartNumberingAfterBreak="0">
    <w:nsid w:val="63C433DF"/>
    <w:multiLevelType w:val="hybridMultilevel"/>
    <w:tmpl w:val="91C01FA2"/>
    <w:lvl w:ilvl="0" w:tplc="FFFFFFFF">
      <w:start w:val="2"/>
      <w:numFmt w:val="decimal"/>
      <w:lvlText w:val="%1)"/>
      <w:lvlJc w:val="left"/>
      <w:pPr>
        <w:ind w:left="1596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6" w:hanging="360"/>
      </w:pPr>
    </w:lvl>
    <w:lvl w:ilvl="2" w:tplc="FFFFFFFF" w:tentative="1">
      <w:start w:val="1"/>
      <w:numFmt w:val="lowerRoman"/>
      <w:lvlText w:val="%3."/>
      <w:lvlJc w:val="right"/>
      <w:pPr>
        <w:ind w:left="1956" w:hanging="180"/>
      </w:pPr>
    </w:lvl>
    <w:lvl w:ilvl="3" w:tplc="FFFFFFFF" w:tentative="1">
      <w:start w:val="1"/>
      <w:numFmt w:val="decimal"/>
      <w:lvlText w:val="%4."/>
      <w:lvlJc w:val="left"/>
      <w:pPr>
        <w:ind w:left="2676" w:hanging="360"/>
      </w:pPr>
    </w:lvl>
    <w:lvl w:ilvl="4" w:tplc="FFFFFFFF" w:tentative="1">
      <w:start w:val="1"/>
      <w:numFmt w:val="lowerLetter"/>
      <w:lvlText w:val="%5."/>
      <w:lvlJc w:val="left"/>
      <w:pPr>
        <w:ind w:left="3396" w:hanging="360"/>
      </w:pPr>
    </w:lvl>
    <w:lvl w:ilvl="5" w:tplc="FFFFFFFF" w:tentative="1">
      <w:start w:val="1"/>
      <w:numFmt w:val="lowerRoman"/>
      <w:lvlText w:val="%6."/>
      <w:lvlJc w:val="right"/>
      <w:pPr>
        <w:ind w:left="4116" w:hanging="180"/>
      </w:pPr>
    </w:lvl>
    <w:lvl w:ilvl="6" w:tplc="FFFFFFFF" w:tentative="1">
      <w:start w:val="1"/>
      <w:numFmt w:val="decimal"/>
      <w:lvlText w:val="%7."/>
      <w:lvlJc w:val="left"/>
      <w:pPr>
        <w:ind w:left="4836" w:hanging="360"/>
      </w:pPr>
    </w:lvl>
    <w:lvl w:ilvl="7" w:tplc="FFFFFFFF" w:tentative="1">
      <w:start w:val="1"/>
      <w:numFmt w:val="lowerLetter"/>
      <w:lvlText w:val="%8."/>
      <w:lvlJc w:val="left"/>
      <w:pPr>
        <w:ind w:left="5556" w:hanging="360"/>
      </w:pPr>
    </w:lvl>
    <w:lvl w:ilvl="8" w:tplc="FFFFFFFF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7" w15:restartNumberingAfterBreak="0">
    <w:nsid w:val="68FC669D"/>
    <w:multiLevelType w:val="hybridMultilevel"/>
    <w:tmpl w:val="4DB6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8C525A"/>
    <w:multiLevelType w:val="hybridMultilevel"/>
    <w:tmpl w:val="6CDA49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E3F310B"/>
    <w:multiLevelType w:val="multilevel"/>
    <w:tmpl w:val="50961E2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719D6F81"/>
    <w:multiLevelType w:val="hybridMultilevel"/>
    <w:tmpl w:val="1020DA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868133B"/>
    <w:multiLevelType w:val="hybridMultilevel"/>
    <w:tmpl w:val="6CDA49B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EF4906"/>
    <w:multiLevelType w:val="hybridMultilevel"/>
    <w:tmpl w:val="5BEA99C4"/>
    <w:lvl w:ilvl="0" w:tplc="0415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6" w15:restartNumberingAfterBreak="0">
    <w:nsid w:val="7C49465C"/>
    <w:multiLevelType w:val="hybridMultilevel"/>
    <w:tmpl w:val="D93A4950"/>
    <w:lvl w:ilvl="0" w:tplc="43268A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77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8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E6B2629"/>
    <w:multiLevelType w:val="hybridMultilevel"/>
    <w:tmpl w:val="43AC8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D037BF"/>
    <w:multiLevelType w:val="hybridMultilevel"/>
    <w:tmpl w:val="91C01FA2"/>
    <w:lvl w:ilvl="0" w:tplc="92C4D5DC">
      <w:start w:val="2"/>
      <w:numFmt w:val="decimal"/>
      <w:lvlText w:val="%1)"/>
      <w:lvlJc w:val="left"/>
      <w:pPr>
        <w:ind w:left="159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2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7"/>
  </w:num>
  <w:num w:numId="5">
    <w:abstractNumId w:val="63"/>
  </w:num>
  <w:num w:numId="6">
    <w:abstractNumId w:val="68"/>
  </w:num>
  <w:num w:numId="7">
    <w:abstractNumId w:val="54"/>
  </w:num>
  <w:num w:numId="8">
    <w:abstractNumId w:val="45"/>
  </w:num>
  <w:num w:numId="9">
    <w:abstractNumId w:val="19"/>
  </w:num>
  <w:num w:numId="10">
    <w:abstractNumId w:val="77"/>
  </w:num>
  <w:num w:numId="11">
    <w:abstractNumId w:val="42"/>
  </w:num>
  <w:num w:numId="12">
    <w:abstractNumId w:val="11"/>
  </w:num>
  <w:num w:numId="13">
    <w:abstractNumId w:val="25"/>
  </w:num>
  <w:num w:numId="14">
    <w:abstractNumId w:val="62"/>
  </w:num>
  <w:num w:numId="15">
    <w:abstractNumId w:val="17"/>
  </w:num>
  <w:num w:numId="16">
    <w:abstractNumId w:val="20"/>
  </w:num>
  <w:num w:numId="17">
    <w:abstractNumId w:val="32"/>
  </w:num>
  <w:num w:numId="18">
    <w:abstractNumId w:val="36"/>
  </w:num>
  <w:num w:numId="19">
    <w:abstractNumId w:val="31"/>
  </w:num>
  <w:num w:numId="20">
    <w:abstractNumId w:val="22"/>
  </w:num>
  <w:num w:numId="21">
    <w:abstractNumId w:val="12"/>
  </w:num>
  <w:num w:numId="22">
    <w:abstractNumId w:val="5"/>
  </w:num>
  <w:num w:numId="23">
    <w:abstractNumId w:val="51"/>
  </w:num>
  <w:num w:numId="24">
    <w:abstractNumId w:val="24"/>
  </w:num>
  <w:num w:numId="25">
    <w:abstractNumId w:val="59"/>
  </w:num>
  <w:num w:numId="26">
    <w:abstractNumId w:val="28"/>
  </w:num>
  <w:num w:numId="27">
    <w:abstractNumId w:val="18"/>
  </w:num>
  <w:num w:numId="28">
    <w:abstractNumId w:val="72"/>
  </w:num>
  <w:num w:numId="29">
    <w:abstractNumId w:val="82"/>
  </w:num>
  <w:num w:numId="30">
    <w:abstractNumId w:val="79"/>
  </w:num>
  <w:num w:numId="31">
    <w:abstractNumId w:val="23"/>
  </w:num>
  <w:num w:numId="32">
    <w:abstractNumId w:val="73"/>
  </w:num>
  <w:num w:numId="33">
    <w:abstractNumId w:val="65"/>
  </w:num>
  <w:num w:numId="34">
    <w:abstractNumId w:val="10"/>
  </w:num>
  <w:num w:numId="35">
    <w:abstractNumId w:val="34"/>
  </w:num>
  <w:num w:numId="36">
    <w:abstractNumId w:val="1"/>
  </w:num>
  <w:num w:numId="37">
    <w:abstractNumId w:val="58"/>
  </w:num>
  <w:num w:numId="38">
    <w:abstractNumId w:val="41"/>
  </w:num>
  <w:num w:numId="39">
    <w:abstractNumId w:val="21"/>
  </w:num>
  <w:num w:numId="40">
    <w:abstractNumId w:val="15"/>
  </w:num>
  <w:num w:numId="41">
    <w:abstractNumId w:val="53"/>
  </w:num>
  <w:num w:numId="42">
    <w:abstractNumId w:val="3"/>
  </w:num>
  <w:num w:numId="43">
    <w:abstractNumId w:val="67"/>
  </w:num>
  <w:num w:numId="44">
    <w:abstractNumId w:val="49"/>
  </w:num>
  <w:num w:numId="45">
    <w:abstractNumId w:val="29"/>
  </w:num>
  <w:num w:numId="46">
    <w:abstractNumId w:val="37"/>
  </w:num>
  <w:num w:numId="47">
    <w:abstractNumId w:val="60"/>
  </w:num>
  <w:num w:numId="48">
    <w:abstractNumId w:val="30"/>
  </w:num>
  <w:num w:numId="49">
    <w:abstractNumId w:val="78"/>
  </w:num>
  <w:num w:numId="50">
    <w:abstractNumId w:val="4"/>
  </w:num>
  <w:num w:numId="51">
    <w:abstractNumId w:val="56"/>
  </w:num>
  <w:num w:numId="52">
    <w:abstractNumId w:val="27"/>
  </w:num>
  <w:num w:numId="53">
    <w:abstractNumId w:val="70"/>
  </w:num>
  <w:num w:numId="54">
    <w:abstractNumId w:val="33"/>
  </w:num>
  <w:num w:numId="55">
    <w:abstractNumId w:val="75"/>
  </w:num>
  <w:num w:numId="56">
    <w:abstractNumId w:val="80"/>
  </w:num>
  <w:num w:numId="57">
    <w:abstractNumId w:val="40"/>
  </w:num>
  <w:num w:numId="58">
    <w:abstractNumId w:val="64"/>
  </w:num>
  <w:num w:numId="59">
    <w:abstractNumId w:val="47"/>
  </w:num>
  <w:num w:numId="60">
    <w:abstractNumId w:val="38"/>
  </w:num>
  <w:num w:numId="61">
    <w:abstractNumId w:val="76"/>
  </w:num>
  <w:num w:numId="62">
    <w:abstractNumId w:val="81"/>
  </w:num>
  <w:num w:numId="63">
    <w:abstractNumId w:val="44"/>
  </w:num>
  <w:num w:numId="64">
    <w:abstractNumId w:val="52"/>
  </w:num>
  <w:num w:numId="65">
    <w:abstractNumId w:val="48"/>
  </w:num>
  <w:num w:numId="66">
    <w:abstractNumId w:val="61"/>
  </w:num>
  <w:num w:numId="67">
    <w:abstractNumId w:val="16"/>
  </w:num>
  <w:num w:numId="68">
    <w:abstractNumId w:val="39"/>
  </w:num>
  <w:num w:numId="69">
    <w:abstractNumId w:val="71"/>
  </w:num>
  <w:num w:numId="70">
    <w:abstractNumId w:val="35"/>
  </w:num>
  <w:num w:numId="71">
    <w:abstractNumId w:val="74"/>
  </w:num>
  <w:num w:numId="72">
    <w:abstractNumId w:val="2"/>
  </w:num>
  <w:num w:numId="73">
    <w:abstractNumId w:val="69"/>
  </w:num>
  <w:num w:numId="74">
    <w:abstractNumId w:val="14"/>
  </w:num>
  <w:num w:numId="75">
    <w:abstractNumId w:val="55"/>
  </w:num>
  <w:num w:numId="76">
    <w:abstractNumId w:val="43"/>
  </w:num>
  <w:num w:numId="77">
    <w:abstractNumId w:val="46"/>
  </w:num>
  <w:num w:numId="78">
    <w:abstractNumId w:val="9"/>
  </w:num>
  <w:num w:numId="79">
    <w:abstractNumId w:val="66"/>
  </w:num>
  <w:num w:numId="80">
    <w:abstractNumId w:val="50"/>
  </w:num>
  <w:num w:numId="81">
    <w:abstractNumId w:val="57"/>
  </w:num>
  <w:num w:numId="82">
    <w:abstractNumId w:val="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01B5"/>
    <w:rsid w:val="00023BB0"/>
    <w:rsid w:val="00023BBA"/>
    <w:rsid w:val="00065D50"/>
    <w:rsid w:val="00080022"/>
    <w:rsid w:val="00080316"/>
    <w:rsid w:val="0009660D"/>
    <w:rsid w:val="000B3B63"/>
    <w:rsid w:val="000C35BE"/>
    <w:rsid w:val="000C3C63"/>
    <w:rsid w:val="000C767C"/>
    <w:rsid w:val="000D138D"/>
    <w:rsid w:val="000D4EB4"/>
    <w:rsid w:val="000D68A2"/>
    <w:rsid w:val="000F70E8"/>
    <w:rsid w:val="00104C85"/>
    <w:rsid w:val="00126802"/>
    <w:rsid w:val="0013066A"/>
    <w:rsid w:val="00164A03"/>
    <w:rsid w:val="00193124"/>
    <w:rsid w:val="001A124C"/>
    <w:rsid w:val="001B3121"/>
    <w:rsid w:val="001B6D09"/>
    <w:rsid w:val="001B7C0E"/>
    <w:rsid w:val="001D39F5"/>
    <w:rsid w:val="001D74BF"/>
    <w:rsid w:val="001E145C"/>
    <w:rsid w:val="001E78A8"/>
    <w:rsid w:val="001F0C81"/>
    <w:rsid w:val="001F55D0"/>
    <w:rsid w:val="00210A01"/>
    <w:rsid w:val="00212FA2"/>
    <w:rsid w:val="002168A7"/>
    <w:rsid w:val="00224BD5"/>
    <w:rsid w:val="00225F6D"/>
    <w:rsid w:val="002266B8"/>
    <w:rsid w:val="00234617"/>
    <w:rsid w:val="00245448"/>
    <w:rsid w:val="00246832"/>
    <w:rsid w:val="002629C1"/>
    <w:rsid w:val="00291480"/>
    <w:rsid w:val="00293E0D"/>
    <w:rsid w:val="0029566C"/>
    <w:rsid w:val="002A049C"/>
    <w:rsid w:val="002A2EF4"/>
    <w:rsid w:val="002B5A2E"/>
    <w:rsid w:val="002C39B5"/>
    <w:rsid w:val="002E7560"/>
    <w:rsid w:val="0033440D"/>
    <w:rsid w:val="003503A2"/>
    <w:rsid w:val="00396317"/>
    <w:rsid w:val="003E2406"/>
    <w:rsid w:val="00420615"/>
    <w:rsid w:val="004314D9"/>
    <w:rsid w:val="00435487"/>
    <w:rsid w:val="00444FA7"/>
    <w:rsid w:val="0044637D"/>
    <w:rsid w:val="0045555E"/>
    <w:rsid w:val="004638AB"/>
    <w:rsid w:val="004B3DD4"/>
    <w:rsid w:val="004B51C4"/>
    <w:rsid w:val="00512BC0"/>
    <w:rsid w:val="005255BE"/>
    <w:rsid w:val="005667E8"/>
    <w:rsid w:val="005675D3"/>
    <w:rsid w:val="005815D6"/>
    <w:rsid w:val="00593B8A"/>
    <w:rsid w:val="005A439F"/>
    <w:rsid w:val="005B0CD9"/>
    <w:rsid w:val="005B62C8"/>
    <w:rsid w:val="005C44AA"/>
    <w:rsid w:val="005D1579"/>
    <w:rsid w:val="005D73B7"/>
    <w:rsid w:val="005E485C"/>
    <w:rsid w:val="005E64DC"/>
    <w:rsid w:val="005F194B"/>
    <w:rsid w:val="00635138"/>
    <w:rsid w:val="00643CA8"/>
    <w:rsid w:val="006667F9"/>
    <w:rsid w:val="006A66C4"/>
    <w:rsid w:val="006C347B"/>
    <w:rsid w:val="006E25C8"/>
    <w:rsid w:val="006E748D"/>
    <w:rsid w:val="007301BD"/>
    <w:rsid w:val="00744B31"/>
    <w:rsid w:val="0076431C"/>
    <w:rsid w:val="007701C9"/>
    <w:rsid w:val="007762D4"/>
    <w:rsid w:val="00781088"/>
    <w:rsid w:val="007A7C9F"/>
    <w:rsid w:val="007B04BB"/>
    <w:rsid w:val="007C5150"/>
    <w:rsid w:val="007D1CB8"/>
    <w:rsid w:val="007E57CD"/>
    <w:rsid w:val="007E6D09"/>
    <w:rsid w:val="008318AA"/>
    <w:rsid w:val="00832AE3"/>
    <w:rsid w:val="00850627"/>
    <w:rsid w:val="00850F4B"/>
    <w:rsid w:val="0085473E"/>
    <w:rsid w:val="00867998"/>
    <w:rsid w:val="00870584"/>
    <w:rsid w:val="00884DBE"/>
    <w:rsid w:val="008A25E5"/>
    <w:rsid w:val="008A3FFC"/>
    <w:rsid w:val="008A6696"/>
    <w:rsid w:val="008A79D3"/>
    <w:rsid w:val="008B40A7"/>
    <w:rsid w:val="008C27F8"/>
    <w:rsid w:val="008F79B1"/>
    <w:rsid w:val="0090174B"/>
    <w:rsid w:val="009147AC"/>
    <w:rsid w:val="009302AD"/>
    <w:rsid w:val="00934696"/>
    <w:rsid w:val="009451AF"/>
    <w:rsid w:val="009647E8"/>
    <w:rsid w:val="009821CF"/>
    <w:rsid w:val="009A657D"/>
    <w:rsid w:val="009C298A"/>
    <w:rsid w:val="009D2600"/>
    <w:rsid w:val="009D59C1"/>
    <w:rsid w:val="009F12CC"/>
    <w:rsid w:val="009F4127"/>
    <w:rsid w:val="00A11C24"/>
    <w:rsid w:val="00A25C97"/>
    <w:rsid w:val="00A4544B"/>
    <w:rsid w:val="00A617F6"/>
    <w:rsid w:val="00A61FE0"/>
    <w:rsid w:val="00A81C0C"/>
    <w:rsid w:val="00A857E1"/>
    <w:rsid w:val="00A906DC"/>
    <w:rsid w:val="00AA6750"/>
    <w:rsid w:val="00AB3582"/>
    <w:rsid w:val="00AC63E8"/>
    <w:rsid w:val="00AD19B2"/>
    <w:rsid w:val="00AD4410"/>
    <w:rsid w:val="00AE1443"/>
    <w:rsid w:val="00AE35DB"/>
    <w:rsid w:val="00AE7DFE"/>
    <w:rsid w:val="00AF3C95"/>
    <w:rsid w:val="00AF42B1"/>
    <w:rsid w:val="00AF7F05"/>
    <w:rsid w:val="00B02C73"/>
    <w:rsid w:val="00B06414"/>
    <w:rsid w:val="00B27787"/>
    <w:rsid w:val="00B54589"/>
    <w:rsid w:val="00B56120"/>
    <w:rsid w:val="00B606CE"/>
    <w:rsid w:val="00B638D4"/>
    <w:rsid w:val="00B90BF4"/>
    <w:rsid w:val="00B93F3C"/>
    <w:rsid w:val="00BA16C8"/>
    <w:rsid w:val="00BA52C2"/>
    <w:rsid w:val="00BD09EC"/>
    <w:rsid w:val="00BD5D13"/>
    <w:rsid w:val="00BE437B"/>
    <w:rsid w:val="00BE65D3"/>
    <w:rsid w:val="00C22C90"/>
    <w:rsid w:val="00C832BA"/>
    <w:rsid w:val="00CA065E"/>
    <w:rsid w:val="00CB47CE"/>
    <w:rsid w:val="00CC7AFE"/>
    <w:rsid w:val="00CD45F8"/>
    <w:rsid w:val="00CE779E"/>
    <w:rsid w:val="00CF47D4"/>
    <w:rsid w:val="00D011BD"/>
    <w:rsid w:val="00D34999"/>
    <w:rsid w:val="00D43551"/>
    <w:rsid w:val="00D5229F"/>
    <w:rsid w:val="00D72AB4"/>
    <w:rsid w:val="00DA3918"/>
    <w:rsid w:val="00DA758F"/>
    <w:rsid w:val="00DB601F"/>
    <w:rsid w:val="00DC3DB6"/>
    <w:rsid w:val="00DD1415"/>
    <w:rsid w:val="00DD486F"/>
    <w:rsid w:val="00DD7A2A"/>
    <w:rsid w:val="00DE358A"/>
    <w:rsid w:val="00DF1C04"/>
    <w:rsid w:val="00E11FDB"/>
    <w:rsid w:val="00E8545E"/>
    <w:rsid w:val="00E96DF0"/>
    <w:rsid w:val="00EA3494"/>
    <w:rsid w:val="00EB212C"/>
    <w:rsid w:val="00EC5C5E"/>
    <w:rsid w:val="00EF44CE"/>
    <w:rsid w:val="00F11395"/>
    <w:rsid w:val="00F22640"/>
    <w:rsid w:val="00F26C66"/>
    <w:rsid w:val="00F3406E"/>
    <w:rsid w:val="00F34240"/>
    <w:rsid w:val="00F352BC"/>
    <w:rsid w:val="00F41050"/>
    <w:rsid w:val="00F45FA8"/>
    <w:rsid w:val="00F500D7"/>
    <w:rsid w:val="00F521A0"/>
    <w:rsid w:val="00F567B1"/>
    <w:rsid w:val="00F6107F"/>
    <w:rsid w:val="00FA6ADB"/>
    <w:rsid w:val="00FB0F7A"/>
    <w:rsid w:val="00FB1079"/>
    <w:rsid w:val="00FC06DF"/>
    <w:rsid w:val="00FD2158"/>
    <w:rsid w:val="00FE2C71"/>
    <w:rsid w:val="00FE3777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link w:val="Teksttreci0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33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Akapitzlist3">
    <w:name w:val="Akapit z listą3"/>
    <w:basedOn w:val="Normalny"/>
    <w:rsid w:val="00F11395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Teksttreci0">
    <w:name w:val="Tekst treści_"/>
    <w:basedOn w:val="Domylnaczcionkaakapitu"/>
    <w:link w:val="Teksttreci"/>
    <w:rsid w:val="00850627"/>
    <w:rPr>
      <w:rFonts w:ascii="Calibri" w:eastAsia="Arial" w:hAnsi="Calibri" w:cs="Calibri"/>
      <w:kern w:val="2"/>
      <w:sz w:val="19"/>
      <w:szCs w:val="19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2279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Utrzymanie czystości i porządku na przystankach komunikacyjnych na terenie miasta Nowego Sącza w okresie od 1 stycznia 2022r. do 31 grudnia 2022r.</vt:lpstr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Utrzymanie czystości i porządku na przystankach komunikacyjnych na terenie miasta Nowego Sącza w okresie od 1 stycznia 2022r. do 31 grudnia 2022r.</dc:title>
  <dc:subject/>
  <dc:creator>Konrad Poręba</dc:creator>
  <cp:keywords/>
  <dc:description/>
  <cp:lastModifiedBy>Konrad Poręba</cp:lastModifiedBy>
  <cp:revision>2</cp:revision>
  <cp:lastPrinted>2021-11-29T12:32:00Z</cp:lastPrinted>
  <dcterms:created xsi:type="dcterms:W3CDTF">2021-11-29T12:34:00Z</dcterms:created>
  <dcterms:modified xsi:type="dcterms:W3CDTF">2021-11-29T12:34:00Z</dcterms:modified>
</cp:coreProperties>
</file>